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6D3C" w:rsidRDefault="009D6D3C" w:rsidP="009D6D3C">
      <w:r>
        <w:t>III</w:t>
      </w:r>
    </w:p>
    <w:p w:rsidR="009D6D3C" w:rsidRDefault="009D6D3C" w:rsidP="009D6D3C"/>
    <w:p w:rsidR="009D6D3C" w:rsidRDefault="009D6D3C" w:rsidP="009D6D3C">
      <w:r>
        <w:t xml:space="preserve">In the second half of this paper, we offer a reading of the queer temporalities of cancer survivorship through two lesbian interventions: Barbara Hammer’s 2008 </w:t>
      </w:r>
      <w:proofErr w:type="spellStart"/>
      <w:r>
        <w:t>experimentafilm</w:t>
      </w:r>
      <w:proofErr w:type="spellEnd"/>
      <w:r>
        <w:t xml:space="preserve">, A Horse Is Not A Metaphor, and Peggy Shaw’s 2008 collaborative poetic performance monologue with Clod Ensemble, MUST: the inside story. Each piece explores the inextricability of illness from sexuality through what Edelman calls ‘time’s queer refusal to submit to a temporal logic’. </w:t>
      </w:r>
      <w:proofErr w:type="gramStart"/>
      <w:r>
        <w:t xml:space="preserve">If, as he argues, ‘we are never at one with our queerness; neither its time nor its subject is ours’, then both these pieces present us with the ‘excess of something always </w:t>
      </w:r>
      <w:proofErr w:type="spellStart"/>
      <w:r>
        <w:t>unassimilable</w:t>
      </w:r>
      <w:proofErr w:type="spellEnd"/>
      <w:r>
        <w:t>’ (2007: 188).</w:t>
      </w:r>
      <w:proofErr w:type="gramEnd"/>
    </w:p>
    <w:p w:rsidR="009D6D3C" w:rsidRDefault="009D6D3C" w:rsidP="009D6D3C"/>
    <w:p w:rsidR="009D6D3C" w:rsidRDefault="009D6D3C" w:rsidP="009D6D3C">
      <w:r>
        <w:t>The title of Barbara Hammer’s 2008 film A Horse Is Not A Metaphor (hereafter</w:t>
      </w:r>
    </w:p>
    <w:p w:rsidR="009D6D3C" w:rsidRDefault="009D6D3C" w:rsidP="009D6D3C"/>
    <w:p w:rsidR="009D6D3C" w:rsidRDefault="009D6D3C" w:rsidP="009D6D3C">
      <w:r>
        <w:t>Horse) presents us with a statement that speaks back to Sontag’s challenge to refuse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metaphorical that gives force to the </w:t>
      </w:r>
      <w:proofErr w:type="spellStart"/>
      <w:r>
        <w:t>stigmatisation</w:t>
      </w:r>
      <w:proofErr w:type="spellEnd"/>
      <w:r>
        <w:t xml:space="preserve"> of both sexuality and illness.</w:t>
      </w:r>
    </w:p>
    <w:p w:rsidR="009D6D3C" w:rsidRDefault="009D6D3C" w:rsidP="009D6D3C"/>
    <w:p w:rsidR="009D6D3C" w:rsidRDefault="009D6D3C" w:rsidP="009D6D3C">
      <w:r>
        <w:t>An experimental film about the lesbian filmmaker’s diagnosis of and treatment for</w:t>
      </w:r>
    </w:p>
    <w:p w:rsidR="009D6D3C" w:rsidRDefault="009D6D3C" w:rsidP="009D6D3C"/>
    <w:p w:rsidR="009D6D3C" w:rsidRDefault="009D6D3C" w:rsidP="009D6D3C">
      <w:proofErr w:type="gramStart"/>
      <w:r>
        <w:t>stage</w:t>
      </w:r>
      <w:proofErr w:type="gramEnd"/>
      <w:r>
        <w:t xml:space="preserve"> 3 ovarian cancer, Horse combines poetic and documentary images with music</w:t>
      </w:r>
    </w:p>
    <w:p w:rsidR="009D6D3C" w:rsidRDefault="009D6D3C" w:rsidP="009D6D3C"/>
    <w:p w:rsidR="009D6D3C" w:rsidRDefault="009D6D3C" w:rsidP="009D6D3C">
      <w:proofErr w:type="gramStart"/>
      <w:r>
        <w:t>by</w:t>
      </w:r>
      <w:proofErr w:type="gramEnd"/>
      <w:r>
        <w:t xml:space="preserve"> experimental vocal artist Meredith Monk. Just as Sontag urged us to undercut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damaging power of metaphorical thinking about illness which blamed particular</w:t>
      </w:r>
    </w:p>
    <w:p w:rsidR="009D6D3C" w:rsidRDefault="009D6D3C" w:rsidP="009D6D3C"/>
    <w:p w:rsidR="009D6D3C" w:rsidRDefault="009D6D3C" w:rsidP="009D6D3C">
      <w:proofErr w:type="gramStart"/>
      <w:r>
        <w:t>personality</w:t>
      </w:r>
      <w:proofErr w:type="gramEnd"/>
      <w:r>
        <w:t xml:space="preserve"> types or sexual subcultures for the onset of disease, so Horse reconfigures the</w:t>
      </w:r>
    </w:p>
    <w:p w:rsidR="009D6D3C" w:rsidRDefault="009D6D3C" w:rsidP="009D6D3C"/>
    <w:p w:rsidR="009D6D3C" w:rsidRDefault="009D6D3C" w:rsidP="009D6D3C">
      <w:proofErr w:type="gramStart"/>
      <w:r>
        <w:t>vitalities</w:t>
      </w:r>
      <w:proofErr w:type="gramEnd"/>
      <w:r>
        <w:t xml:space="preserve"> of human and horse in ways that echo Donna </w:t>
      </w:r>
      <w:proofErr w:type="spellStart"/>
      <w:r>
        <w:t>Haraway’s</w:t>
      </w:r>
      <w:proofErr w:type="spellEnd"/>
      <w:r>
        <w:t xml:space="preserve"> notion of ‘companion</w:t>
      </w:r>
    </w:p>
    <w:p w:rsidR="009D6D3C" w:rsidRDefault="009D6D3C" w:rsidP="009D6D3C"/>
    <w:p w:rsidR="009D6D3C" w:rsidRDefault="009D6D3C" w:rsidP="009D6D3C">
      <w:proofErr w:type="gramStart"/>
      <w:r>
        <w:t>species’</w:t>
      </w:r>
      <w:proofErr w:type="gramEnd"/>
      <w:r>
        <w:t xml:space="preserve"> – those entanglements which are ‘knotted from human beings, animals and other</w:t>
      </w:r>
    </w:p>
    <w:p w:rsidR="009D6D3C" w:rsidRDefault="009D6D3C" w:rsidP="009D6D3C"/>
    <w:p w:rsidR="009D6D3C" w:rsidRDefault="009D6D3C" w:rsidP="009D6D3C">
      <w:proofErr w:type="gramStart"/>
      <w:r>
        <w:t>organisms</w:t>
      </w:r>
      <w:proofErr w:type="gramEnd"/>
      <w:r>
        <w:t>, landscapes and technologies’ (back cover, 2008). Not a metaphor in that it</w:t>
      </w:r>
    </w:p>
    <w:p w:rsidR="009D6D3C" w:rsidRDefault="009D6D3C" w:rsidP="009D6D3C"/>
    <w:p w:rsidR="009D6D3C" w:rsidRDefault="009D6D3C" w:rsidP="009D6D3C">
      <w:proofErr w:type="gramStart"/>
      <w:r>
        <w:t>does</w:t>
      </w:r>
      <w:proofErr w:type="gramEnd"/>
      <w:r>
        <w:t xml:space="preserve"> not represent something other than itself, not a metaphor in that it does not stand</w:t>
      </w:r>
    </w:p>
    <w:p w:rsidR="009D6D3C" w:rsidRDefault="009D6D3C" w:rsidP="009D6D3C"/>
    <w:p w:rsidR="009D6D3C" w:rsidRDefault="009D6D3C" w:rsidP="009D6D3C">
      <w:proofErr w:type="gramStart"/>
      <w:r>
        <w:t>in</w:t>
      </w:r>
      <w:proofErr w:type="gramEnd"/>
      <w:r>
        <w:t xml:space="preserve"> for the expression of something already known about the human, and not a metaphor</w:t>
      </w:r>
    </w:p>
    <w:p w:rsidR="009D6D3C" w:rsidRDefault="009D6D3C" w:rsidP="009D6D3C"/>
    <w:p w:rsidR="009D6D3C" w:rsidRDefault="009D6D3C" w:rsidP="009D6D3C">
      <w:proofErr w:type="gramStart"/>
      <w:r>
        <w:t>in</w:t>
      </w:r>
      <w:proofErr w:type="gramEnd"/>
      <w:r>
        <w:t xml:space="preserve"> that it does not follow the logic of substitution, the horse in question here draws us</w:t>
      </w:r>
    </w:p>
    <w:p w:rsidR="009D6D3C" w:rsidRDefault="009D6D3C" w:rsidP="009D6D3C"/>
    <w:p w:rsidR="009D6D3C" w:rsidRDefault="009D6D3C" w:rsidP="009D6D3C">
      <w:proofErr w:type="gramStart"/>
      <w:r>
        <w:t>instead</w:t>
      </w:r>
      <w:proofErr w:type="gramEnd"/>
      <w:r>
        <w:t xml:space="preserve"> into a sense of the materiality of being alive.</w:t>
      </w:r>
    </w:p>
    <w:p w:rsidR="009D6D3C" w:rsidRDefault="009D6D3C" w:rsidP="009D6D3C"/>
    <w:p w:rsidR="009D6D3C" w:rsidRDefault="009D6D3C" w:rsidP="009D6D3C">
      <w:r>
        <w:t>Combining a relatively conventional narrative structure that moves from the first of</w:t>
      </w:r>
    </w:p>
    <w:p w:rsidR="009D6D3C" w:rsidRDefault="009D6D3C" w:rsidP="009D6D3C"/>
    <w:p w:rsidR="009D6D3C" w:rsidRDefault="009D6D3C" w:rsidP="009D6D3C">
      <w:proofErr w:type="gramStart"/>
      <w:r>
        <w:t>several</w:t>
      </w:r>
      <w:proofErr w:type="gramEnd"/>
      <w:r>
        <w:t xml:space="preserve"> rounds of chemotherapy through to an extended eighteen-month remission</w:t>
      </w:r>
    </w:p>
    <w:p w:rsidR="009D6D3C" w:rsidRDefault="009D6D3C" w:rsidP="009D6D3C"/>
    <w:p w:rsidR="009D6D3C" w:rsidRDefault="009D6D3C" w:rsidP="009D6D3C">
      <w:proofErr w:type="gramStart"/>
      <w:r>
        <w:t>with</w:t>
      </w:r>
      <w:proofErr w:type="gramEnd"/>
      <w:r>
        <w:t xml:space="preserve"> an experimental visual aesthetic of repetition, slow motion, superimposition and</w:t>
      </w:r>
    </w:p>
    <w:p w:rsidR="009D6D3C" w:rsidRDefault="009D6D3C" w:rsidP="009D6D3C"/>
    <w:p w:rsidR="009D6D3C" w:rsidRDefault="009D6D3C" w:rsidP="009D6D3C">
      <w:proofErr w:type="gramStart"/>
      <w:r>
        <w:t>extreme</w:t>
      </w:r>
      <w:proofErr w:type="gramEnd"/>
      <w:r>
        <w:t xml:space="preserve"> close-up, the film both offers a story of hope based on sequential direction and</w:t>
      </w:r>
    </w:p>
    <w:p w:rsidR="009D6D3C" w:rsidRDefault="009D6D3C" w:rsidP="009D6D3C"/>
    <w:p w:rsidR="009D6D3C" w:rsidRDefault="009D6D3C" w:rsidP="009D6D3C">
      <w:proofErr w:type="gramStart"/>
      <w:r>
        <w:t>undoes</w:t>
      </w:r>
      <w:proofErr w:type="gramEnd"/>
      <w:r>
        <w:t xml:space="preserve"> any certainty of predictive futurity. Cancer survivorship may make it hard to</w:t>
      </w:r>
    </w:p>
    <w:p w:rsidR="009D6D3C" w:rsidRDefault="009D6D3C" w:rsidP="009D6D3C"/>
    <w:p w:rsidR="009D6D3C" w:rsidRDefault="009D6D3C" w:rsidP="009D6D3C">
      <w:proofErr w:type="gramStart"/>
      <w:r>
        <w:t>resist</w:t>
      </w:r>
      <w:proofErr w:type="gramEnd"/>
      <w:r>
        <w:t xml:space="preserve"> the reassurance of narrative structures that flow from past to present to future (as</w:t>
      </w:r>
    </w:p>
    <w:p w:rsidR="009D6D3C" w:rsidRDefault="009D6D3C" w:rsidP="009D6D3C"/>
    <w:p w:rsidR="009D6D3C" w:rsidRDefault="009D6D3C" w:rsidP="009D6D3C">
      <w:proofErr w:type="gramStart"/>
      <w:r>
        <w:t>in</w:t>
      </w:r>
      <w:proofErr w:type="gramEnd"/>
      <w:r>
        <w:t xml:space="preserve"> the heroism of the clichéd triumph-over-tragedy genre) but the visceral and psychic</w:t>
      </w:r>
    </w:p>
    <w:p w:rsidR="009D6D3C" w:rsidRDefault="009D6D3C" w:rsidP="009D6D3C"/>
    <w:p w:rsidR="009D6D3C" w:rsidRDefault="009D6D3C" w:rsidP="009D6D3C">
      <w:proofErr w:type="gramStart"/>
      <w:r>
        <w:t>disturbances</w:t>
      </w:r>
      <w:proofErr w:type="gramEnd"/>
      <w:r>
        <w:t xml:space="preserve"> incurred through cancer diagnosis and treatment implode conventional</w:t>
      </w:r>
    </w:p>
    <w:p w:rsidR="009D6D3C" w:rsidRDefault="009D6D3C" w:rsidP="009D6D3C"/>
    <w:p w:rsidR="009D6D3C" w:rsidRDefault="009D6D3C" w:rsidP="009D6D3C">
      <w:proofErr w:type="gramStart"/>
      <w:r>
        <w:t>temporalities</w:t>
      </w:r>
      <w:proofErr w:type="gramEnd"/>
      <w:r>
        <w:t>, turning reassuring form into only superficial comfort. Horse brings both</w:t>
      </w:r>
    </w:p>
    <w:p w:rsidR="009D6D3C" w:rsidRDefault="009D6D3C" w:rsidP="009D6D3C"/>
    <w:p w:rsidR="009D6D3C" w:rsidRDefault="009D6D3C" w:rsidP="009D6D3C">
      <w:proofErr w:type="gramStart"/>
      <w:r>
        <w:t>modes</w:t>
      </w:r>
      <w:proofErr w:type="gramEnd"/>
      <w:r>
        <w:t xml:space="preserve"> of time within the same frame: cancer generates the need for narration; treatment</w:t>
      </w:r>
    </w:p>
    <w:p w:rsidR="009D6D3C" w:rsidRDefault="009D6D3C" w:rsidP="009D6D3C"/>
    <w:p w:rsidR="009D6D3C" w:rsidRDefault="009D6D3C" w:rsidP="009D6D3C">
      <w:proofErr w:type="gramStart"/>
      <w:r>
        <w:t>warps</w:t>
      </w:r>
      <w:proofErr w:type="gramEnd"/>
      <w:r>
        <w:t xml:space="preserve"> the time of the body (or perhaps queers the time of the body). It reveals the</w:t>
      </w:r>
    </w:p>
    <w:p w:rsidR="009D6D3C" w:rsidRDefault="009D6D3C" w:rsidP="009D6D3C"/>
    <w:p w:rsidR="009D6D3C" w:rsidRDefault="009D6D3C" w:rsidP="009D6D3C">
      <w:proofErr w:type="gramStart"/>
      <w:r>
        <w:t>queerness</w:t>
      </w:r>
      <w:proofErr w:type="gramEnd"/>
      <w:r>
        <w:t xml:space="preserve"> of time and our embodiment of it.</w:t>
      </w:r>
    </w:p>
    <w:p w:rsidR="009D6D3C" w:rsidRDefault="009D6D3C" w:rsidP="009D6D3C"/>
    <w:p w:rsidR="009D6D3C" w:rsidRDefault="009D6D3C" w:rsidP="009D6D3C">
      <w:r>
        <w:t>But this is not the extent of the deconstructive engagement with time here. Most</w:t>
      </w:r>
    </w:p>
    <w:p w:rsidR="009D6D3C" w:rsidRDefault="009D6D3C" w:rsidP="009D6D3C"/>
    <w:p w:rsidR="009D6D3C" w:rsidRDefault="009D6D3C" w:rsidP="009D6D3C">
      <w:proofErr w:type="gramStart"/>
      <w:r>
        <w:t>importantly</w:t>
      </w:r>
      <w:proofErr w:type="gramEnd"/>
      <w:r>
        <w:t xml:space="preserve"> perhaps, Horse delivers a yearning for being present in the present. As</w:t>
      </w:r>
    </w:p>
    <w:p w:rsidR="009D6D3C" w:rsidRDefault="009D6D3C" w:rsidP="009D6D3C"/>
    <w:p w:rsidR="009D6D3C" w:rsidRDefault="009D6D3C" w:rsidP="009D6D3C">
      <w:r>
        <w:t>Hammer says: ‘“Survivor” has never seemed to me to be the right word for a person who</w:t>
      </w:r>
    </w:p>
    <w:p w:rsidR="009D6D3C" w:rsidRDefault="009D6D3C" w:rsidP="009D6D3C"/>
    <w:p w:rsidR="009D6D3C" w:rsidRDefault="009D6D3C" w:rsidP="009D6D3C">
      <w:proofErr w:type="gramStart"/>
      <w:r>
        <w:t>lives</w:t>
      </w:r>
      <w:proofErr w:type="gramEnd"/>
      <w:r>
        <w:t xml:space="preserve"> with cancer. I would choose a word that signifies flourishing, a sense of well being,</w:t>
      </w:r>
    </w:p>
    <w:p w:rsidR="009D6D3C" w:rsidRDefault="009D6D3C" w:rsidP="009D6D3C"/>
    <w:p w:rsidR="009D6D3C" w:rsidRDefault="009D6D3C" w:rsidP="009D6D3C">
      <w:proofErr w:type="gramStart"/>
      <w:r>
        <w:t>exaltation</w:t>
      </w:r>
      <w:proofErr w:type="gramEnd"/>
      <w:r>
        <w:t xml:space="preserve"> and love of life. The horse is not a metaphor, but a living, breathing creature</w:t>
      </w:r>
    </w:p>
    <w:p w:rsidR="009D6D3C" w:rsidRDefault="009D6D3C" w:rsidP="009D6D3C"/>
    <w:p w:rsidR="009D6D3C" w:rsidRDefault="009D6D3C" w:rsidP="009D6D3C">
      <w:proofErr w:type="gramStart"/>
      <w:r>
        <w:t>of</w:t>
      </w:r>
      <w:proofErr w:type="gramEnd"/>
      <w:r>
        <w:t xml:space="preserve"> power and pride that I join in this moment-by-moment living’ (barbarahammer.com/</w:t>
      </w:r>
    </w:p>
    <w:p w:rsidR="009D6D3C" w:rsidRDefault="009D6D3C" w:rsidP="009D6D3C"/>
    <w:p w:rsidR="009D6D3C" w:rsidRDefault="009D6D3C" w:rsidP="009D6D3C">
      <w:proofErr w:type="gramStart"/>
      <w:r>
        <w:t>archives</w:t>
      </w:r>
      <w:proofErr w:type="gramEnd"/>
      <w:r>
        <w:t>/155, accessed 29/5/11). The desire to inhabit the present and to generate a</w:t>
      </w:r>
    </w:p>
    <w:p w:rsidR="009D6D3C" w:rsidRDefault="009D6D3C" w:rsidP="009D6D3C"/>
    <w:p w:rsidR="009D6D3C" w:rsidRDefault="009D6D3C" w:rsidP="009D6D3C">
      <w:proofErr w:type="gramStart"/>
      <w:r>
        <w:t>spectatorship</w:t>
      </w:r>
      <w:proofErr w:type="gramEnd"/>
      <w:r>
        <w:t xml:space="preserve"> that is also of this present, might be said to define the film’s aesthetic</w:t>
      </w:r>
    </w:p>
    <w:p w:rsidR="009D6D3C" w:rsidRDefault="009D6D3C" w:rsidP="009D6D3C"/>
    <w:p w:rsidR="009D6D3C" w:rsidRDefault="009D6D3C" w:rsidP="009D6D3C">
      <w:proofErr w:type="gramStart"/>
      <w:r>
        <w:t>project</w:t>
      </w:r>
      <w:proofErr w:type="gramEnd"/>
      <w:r>
        <w:t>. As Horse moves the spectator through the cycles of chemotherapy and out into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hopeful space of remission, it holds us in the materiality of the present through its</w:t>
      </w:r>
    </w:p>
    <w:p w:rsidR="009D6D3C" w:rsidRDefault="009D6D3C" w:rsidP="009D6D3C"/>
    <w:p w:rsidR="009D6D3C" w:rsidRDefault="009D6D3C" w:rsidP="009D6D3C">
      <w:proofErr w:type="gramStart"/>
      <w:r>
        <w:t>exploration</w:t>
      </w:r>
      <w:proofErr w:type="gramEnd"/>
      <w:r>
        <w:t xml:space="preserve"> of cinema’s formal temporalities. Shifting between the documentary desire</w:t>
      </w:r>
    </w:p>
    <w:p w:rsidR="009D6D3C" w:rsidRDefault="009D6D3C" w:rsidP="009D6D3C"/>
    <w:p w:rsidR="009D6D3C" w:rsidRDefault="009D6D3C" w:rsidP="009D6D3C">
      <w:proofErr w:type="gramStart"/>
      <w:r>
        <w:t>to</w:t>
      </w:r>
      <w:proofErr w:type="gramEnd"/>
      <w:r>
        <w:t xml:space="preserve"> record the filmmaker’s experience and her deconstructive </w:t>
      </w:r>
      <w:proofErr w:type="spellStart"/>
      <w:r>
        <w:t>reassemblage</w:t>
      </w:r>
      <w:proofErr w:type="spellEnd"/>
      <w:r>
        <w:t xml:space="preserve"> of shots</w:t>
      </w:r>
    </w:p>
    <w:p w:rsidR="009D6D3C" w:rsidRDefault="009D6D3C" w:rsidP="009D6D3C"/>
    <w:p w:rsidR="009D6D3C" w:rsidRDefault="009D6D3C" w:rsidP="009D6D3C">
      <w:proofErr w:type="gramStart"/>
      <w:r>
        <w:t>exploring</w:t>
      </w:r>
      <w:proofErr w:type="gramEnd"/>
      <w:r>
        <w:t xml:space="preserve"> the beauty of both horse and human moving through </w:t>
      </w:r>
      <w:proofErr w:type="spellStart"/>
      <w:r>
        <w:t>lanscapes</w:t>
      </w:r>
      <w:proofErr w:type="spellEnd"/>
      <w:r>
        <w:t>, Horse becomes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occasion not merely to place the spectator in the present but to turn spectatorship into</w:t>
      </w:r>
    </w:p>
    <w:p w:rsidR="009D6D3C" w:rsidRDefault="009D6D3C" w:rsidP="009D6D3C"/>
    <w:p w:rsidR="009D6D3C" w:rsidRDefault="009D6D3C" w:rsidP="009D6D3C">
      <w:proofErr w:type="gramStart"/>
      <w:r>
        <w:t>an</w:t>
      </w:r>
      <w:proofErr w:type="gramEnd"/>
      <w:r>
        <w:t xml:space="preserve"> encounter with the presence of the present. Through this technology of presence, it is</w:t>
      </w:r>
    </w:p>
    <w:p w:rsidR="009D6D3C" w:rsidRDefault="009D6D3C" w:rsidP="009D6D3C"/>
    <w:p w:rsidR="009D6D3C" w:rsidRDefault="009D6D3C" w:rsidP="009D6D3C">
      <w:proofErr w:type="gramStart"/>
      <w:r>
        <w:t>not</w:t>
      </w:r>
      <w:proofErr w:type="gramEnd"/>
      <w:r>
        <w:t xml:space="preserve"> that we are made aware that we are in time, but rather that we are of time, as it is of</w:t>
      </w:r>
    </w:p>
    <w:p w:rsidR="009D6D3C" w:rsidRDefault="009D6D3C" w:rsidP="009D6D3C"/>
    <w:p w:rsidR="009D6D3C" w:rsidRDefault="009D6D3C" w:rsidP="009D6D3C">
      <w:proofErr w:type="gramStart"/>
      <w:r>
        <w:t>us</w:t>
      </w:r>
      <w:proofErr w:type="gramEnd"/>
      <w:r>
        <w:t>.</w:t>
      </w:r>
    </w:p>
    <w:p w:rsidR="009D6D3C" w:rsidRDefault="009D6D3C" w:rsidP="009D6D3C"/>
    <w:p w:rsidR="009D6D3C" w:rsidRDefault="009D6D3C" w:rsidP="009D6D3C">
      <w:r>
        <w:t>Being of time, horse and human vitalities become sustenance throughout the emotional</w:t>
      </w:r>
    </w:p>
    <w:p w:rsidR="009D6D3C" w:rsidRDefault="009D6D3C" w:rsidP="009D6D3C"/>
    <w:p w:rsidR="009D6D3C" w:rsidRDefault="009D6D3C" w:rsidP="009D6D3C">
      <w:proofErr w:type="gramStart"/>
      <w:r>
        <w:t>turmoil</w:t>
      </w:r>
      <w:proofErr w:type="gramEnd"/>
      <w:r>
        <w:t xml:space="preserve"> of the treatment. Drawing on memories of wanting to own horses from</w:t>
      </w:r>
    </w:p>
    <w:p w:rsidR="009D6D3C" w:rsidRDefault="009D6D3C" w:rsidP="009D6D3C"/>
    <w:p w:rsidR="009D6D3C" w:rsidRDefault="009D6D3C" w:rsidP="009D6D3C">
      <w:proofErr w:type="gramStart"/>
      <w:r>
        <w:t>childhood</w:t>
      </w:r>
      <w:proofErr w:type="gramEnd"/>
      <w:r>
        <w:t xml:space="preserve"> onwards, Hammer describes the horse as the figure of freedom and beauty</w:t>
      </w:r>
    </w:p>
    <w:p w:rsidR="009D6D3C" w:rsidRDefault="009D6D3C" w:rsidP="009D6D3C"/>
    <w:p w:rsidR="009D6D3C" w:rsidRDefault="009D6D3C" w:rsidP="009D6D3C">
      <w:r>
        <w:t>(</w:t>
      </w:r>
      <w:proofErr w:type="gramStart"/>
      <w:r>
        <w:t>website</w:t>
      </w:r>
      <w:proofErr w:type="gramEnd"/>
      <w:r>
        <w:t>). Shots of Hammer’s body (walking, swimming, lying in hospital) blend</w:t>
      </w:r>
    </w:p>
    <w:p w:rsidR="009D6D3C" w:rsidRDefault="009D6D3C" w:rsidP="009D6D3C"/>
    <w:p w:rsidR="009D6D3C" w:rsidRDefault="009D6D3C" w:rsidP="009D6D3C">
      <w:proofErr w:type="gramStart"/>
      <w:r>
        <w:t>with</w:t>
      </w:r>
      <w:proofErr w:type="gramEnd"/>
      <w:r>
        <w:t xml:space="preserve"> superimposed shots of galloping horses, mane and tail blowing in the wind. This</w:t>
      </w:r>
    </w:p>
    <w:p w:rsidR="009D6D3C" w:rsidRDefault="009D6D3C" w:rsidP="009D6D3C"/>
    <w:p w:rsidR="009D6D3C" w:rsidRDefault="009D6D3C" w:rsidP="009D6D3C">
      <w:proofErr w:type="gramStart"/>
      <w:r>
        <w:t>shot</w:t>
      </w:r>
      <w:proofErr w:type="gramEnd"/>
      <w:r>
        <w:t>, (Figure 2: insert film still from Horse) for example, brings the two faces into</w:t>
      </w:r>
    </w:p>
    <w:p w:rsidR="009D6D3C" w:rsidRDefault="009D6D3C" w:rsidP="009D6D3C"/>
    <w:p w:rsidR="009D6D3C" w:rsidRDefault="009D6D3C" w:rsidP="009D6D3C">
      <w:proofErr w:type="gramStart"/>
      <w:r>
        <w:t>close</w:t>
      </w:r>
      <w:proofErr w:type="gramEnd"/>
      <w:r>
        <w:t xml:space="preserve"> alignment, offering a co-presence of form and movement. But this is not a vision</w:t>
      </w:r>
    </w:p>
    <w:p w:rsidR="009D6D3C" w:rsidRDefault="009D6D3C" w:rsidP="009D6D3C"/>
    <w:p w:rsidR="009D6D3C" w:rsidRDefault="009D6D3C" w:rsidP="009D6D3C">
      <w:proofErr w:type="gramStart"/>
      <w:r>
        <w:t>of</w:t>
      </w:r>
      <w:proofErr w:type="gramEnd"/>
      <w:r>
        <w:t xml:space="preserve"> co-presence based on identification with what the human imagines the animal’s</w:t>
      </w:r>
    </w:p>
    <w:p w:rsidR="009D6D3C" w:rsidRDefault="009D6D3C" w:rsidP="009D6D3C"/>
    <w:p w:rsidR="009D6D3C" w:rsidRDefault="009D6D3C" w:rsidP="009D6D3C">
      <w:proofErr w:type="gramStart"/>
      <w:r>
        <w:t>incomplete</w:t>
      </w:r>
      <w:proofErr w:type="gramEnd"/>
      <w:r>
        <w:t xml:space="preserve"> subjectivity to represent (Lori Brown, citing </w:t>
      </w:r>
      <w:proofErr w:type="spellStart"/>
      <w:r>
        <w:t>Lippit</w:t>
      </w:r>
      <w:proofErr w:type="spellEnd"/>
      <w:r>
        <w:t>, 2007); rather, the film’s</w:t>
      </w:r>
    </w:p>
    <w:p w:rsidR="009D6D3C" w:rsidRDefault="009D6D3C" w:rsidP="009D6D3C"/>
    <w:p w:rsidR="009D6D3C" w:rsidRDefault="009D6D3C" w:rsidP="009D6D3C">
      <w:proofErr w:type="gramStart"/>
      <w:r>
        <w:t>deconstructive</w:t>
      </w:r>
      <w:proofErr w:type="gramEnd"/>
      <w:r>
        <w:t xml:space="preserve"> strategies put in process a connection between the shared liveliness of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two based on the halting flow and repetition of the music and images. </w:t>
      </w:r>
      <w:proofErr w:type="gramStart"/>
      <w:r>
        <w:t>Hammer’s</w:t>
      </w:r>
      <w:proofErr w:type="gramEnd"/>
    </w:p>
    <w:p w:rsidR="009D6D3C" w:rsidRDefault="009D6D3C" w:rsidP="009D6D3C"/>
    <w:p w:rsidR="009D6D3C" w:rsidRDefault="009D6D3C" w:rsidP="009D6D3C">
      <w:proofErr w:type="gramStart"/>
      <w:r>
        <w:t>films</w:t>
      </w:r>
      <w:proofErr w:type="gramEnd"/>
      <w:r>
        <w:t xml:space="preserve"> have always flirted with the cliché of turning to Nature to provide visions for</w:t>
      </w:r>
    </w:p>
    <w:p w:rsidR="009D6D3C" w:rsidRDefault="009D6D3C" w:rsidP="009D6D3C"/>
    <w:p w:rsidR="009D6D3C" w:rsidRDefault="009D6D3C" w:rsidP="009D6D3C">
      <w:proofErr w:type="gramStart"/>
      <w:r>
        <w:t>living</w:t>
      </w:r>
      <w:proofErr w:type="gramEnd"/>
      <w:r>
        <w:t xml:space="preserve"> otherwise (see Richard Dyer, 1990). But here, as elsewhere in her work, if Nature</w:t>
      </w:r>
    </w:p>
    <w:p w:rsidR="009D6D3C" w:rsidRDefault="009D6D3C" w:rsidP="009D6D3C"/>
    <w:p w:rsidR="009D6D3C" w:rsidRDefault="009D6D3C" w:rsidP="009D6D3C">
      <w:proofErr w:type="gramStart"/>
      <w:r>
        <w:t>provides</w:t>
      </w:r>
      <w:proofErr w:type="gramEnd"/>
      <w:r>
        <w:t xml:space="preserve"> the space for utopian fantasies of escape and recovery, then the deconstructive</w:t>
      </w:r>
    </w:p>
    <w:p w:rsidR="009D6D3C" w:rsidRDefault="009D6D3C" w:rsidP="009D6D3C"/>
    <w:p w:rsidR="009D6D3C" w:rsidRDefault="009D6D3C" w:rsidP="009D6D3C">
      <w:proofErr w:type="gramStart"/>
      <w:r>
        <w:t>formal</w:t>
      </w:r>
      <w:proofErr w:type="gramEnd"/>
      <w:r>
        <w:t xml:space="preserve"> moves undercut any lingering romantic notions of essence. Instead, we see and</w:t>
      </w:r>
    </w:p>
    <w:p w:rsidR="009D6D3C" w:rsidRDefault="009D6D3C" w:rsidP="009D6D3C"/>
    <w:p w:rsidR="009D6D3C" w:rsidRDefault="009D6D3C" w:rsidP="009D6D3C">
      <w:proofErr w:type="gramStart"/>
      <w:r>
        <w:t>hear</w:t>
      </w:r>
      <w:proofErr w:type="gramEnd"/>
      <w:r>
        <w:t xml:space="preserve"> fragments and repetitions that disturb temporal continuity and linearity even as they</w:t>
      </w:r>
    </w:p>
    <w:p w:rsidR="009D6D3C" w:rsidRDefault="009D6D3C" w:rsidP="009D6D3C"/>
    <w:p w:rsidR="009D6D3C" w:rsidRDefault="009D6D3C" w:rsidP="009D6D3C">
      <w:proofErr w:type="gramStart"/>
      <w:r>
        <w:t>increase</w:t>
      </w:r>
      <w:proofErr w:type="gramEnd"/>
      <w:r>
        <w:t xml:space="preserve"> the intensity of vitality.</w:t>
      </w:r>
    </w:p>
    <w:p w:rsidR="009D6D3C" w:rsidRDefault="009D6D3C" w:rsidP="009D6D3C"/>
    <w:p w:rsidR="009D6D3C" w:rsidRDefault="009D6D3C" w:rsidP="009D6D3C">
      <w:r>
        <w:t xml:space="preserve">The close-up shots of the fingers feeling the texture of Hammer’s own </w:t>
      </w:r>
      <w:proofErr w:type="spellStart"/>
      <w:r>
        <w:t>regrowing</w:t>
      </w:r>
      <w:proofErr w:type="spellEnd"/>
      <w:r>
        <w:t xml:space="preserve"> grey</w:t>
      </w:r>
    </w:p>
    <w:p w:rsidR="009D6D3C" w:rsidRDefault="009D6D3C" w:rsidP="009D6D3C"/>
    <w:p w:rsidR="009D6D3C" w:rsidRDefault="009D6D3C" w:rsidP="009D6D3C">
      <w:proofErr w:type="gramStart"/>
      <w:r>
        <w:t>hair</w:t>
      </w:r>
      <w:proofErr w:type="gramEnd"/>
      <w:r>
        <w:t xml:space="preserve"> after chemotherapy and of the equine grey mane are the best example of this (Figures</w:t>
      </w:r>
    </w:p>
    <w:p w:rsidR="009D6D3C" w:rsidRDefault="009D6D3C" w:rsidP="009D6D3C"/>
    <w:p w:rsidR="009D6D3C" w:rsidRDefault="009D6D3C" w:rsidP="009D6D3C">
      <w:r>
        <w:t>3 and 4: insert film stills). Chemotherapy frequently involves dealing with hair loss. The</w:t>
      </w:r>
    </w:p>
    <w:p w:rsidR="009D6D3C" w:rsidRDefault="009D6D3C" w:rsidP="009D6D3C"/>
    <w:p w:rsidR="009D6D3C" w:rsidRDefault="009D6D3C" w:rsidP="009D6D3C">
      <w:proofErr w:type="gramStart"/>
      <w:r>
        <w:t>problem</w:t>
      </w:r>
      <w:proofErr w:type="gramEnd"/>
      <w:r>
        <w:t xml:space="preserve"> is not only the baldness that follows but the presence of dead hair before it falls:</w:t>
      </w:r>
    </w:p>
    <w:p w:rsidR="009D6D3C" w:rsidRDefault="009D6D3C" w:rsidP="009D6D3C"/>
    <w:p w:rsidR="009D6D3C" w:rsidRDefault="009D6D3C" w:rsidP="009D6D3C">
      <w:proofErr w:type="gramStart"/>
      <w:r>
        <w:t>its</w:t>
      </w:r>
      <w:proofErr w:type="gramEnd"/>
      <w:r>
        <w:t xml:space="preserve"> surprising volume, the </w:t>
      </w:r>
      <w:proofErr w:type="spellStart"/>
      <w:r>
        <w:t>labour</w:t>
      </w:r>
      <w:proofErr w:type="spellEnd"/>
      <w:r>
        <w:t xml:space="preserve"> of gathering it up, the chill of its absence, the insects</w:t>
      </w:r>
    </w:p>
    <w:p w:rsidR="009D6D3C" w:rsidRDefault="009D6D3C" w:rsidP="009D6D3C"/>
    <w:p w:rsidR="009D6D3C" w:rsidRDefault="009D6D3C" w:rsidP="009D6D3C">
      <w:proofErr w:type="gramStart"/>
      <w:r>
        <w:t>that</w:t>
      </w:r>
      <w:proofErr w:type="gramEnd"/>
      <w:r>
        <w:t xml:space="preserve"> can enter ear, nose and eyes without it (Stacey, 1997: 84). In Horse, extreme close-</w:t>
      </w:r>
    </w:p>
    <w:p w:rsidR="009D6D3C" w:rsidRDefault="009D6D3C" w:rsidP="009D6D3C"/>
    <w:p w:rsidR="009D6D3C" w:rsidRDefault="009D6D3C" w:rsidP="009D6D3C">
      <w:proofErr w:type="gramStart"/>
      <w:r>
        <w:t>up</w:t>
      </w:r>
      <w:proofErr w:type="gramEnd"/>
      <w:r>
        <w:t xml:space="preserve"> shots of the death and </w:t>
      </w:r>
      <w:proofErr w:type="spellStart"/>
      <w:r>
        <w:t>regrowth</w:t>
      </w:r>
      <w:proofErr w:type="spellEnd"/>
      <w:r>
        <w:t xml:space="preserve"> of the grey human hair and eyebrows of Hammer</w:t>
      </w:r>
    </w:p>
    <w:p w:rsidR="009D6D3C" w:rsidRDefault="009D6D3C" w:rsidP="009D6D3C"/>
    <w:p w:rsidR="009D6D3C" w:rsidRDefault="009D6D3C" w:rsidP="009D6D3C">
      <w:proofErr w:type="gramStart"/>
      <w:r>
        <w:t>as</w:t>
      </w:r>
      <w:proofErr w:type="gramEnd"/>
      <w:r>
        <w:t xml:space="preserve"> chemotherapy patient are followed by those of the grey coat of the horse. It is the</w:t>
      </w:r>
    </w:p>
    <w:p w:rsidR="009D6D3C" w:rsidRDefault="009D6D3C" w:rsidP="009D6D3C"/>
    <w:p w:rsidR="009D6D3C" w:rsidRDefault="009D6D3C" w:rsidP="009D6D3C">
      <w:proofErr w:type="gramStart"/>
      <w:r>
        <w:t>texture</w:t>
      </w:r>
      <w:proofErr w:type="gramEnd"/>
      <w:r>
        <w:t xml:space="preserve"> of each that lingers as much as any identification or matching, or even yearning</w:t>
      </w:r>
    </w:p>
    <w:p w:rsidR="009D6D3C" w:rsidRDefault="009D6D3C" w:rsidP="009D6D3C"/>
    <w:p w:rsidR="009D6D3C" w:rsidRDefault="009D6D3C" w:rsidP="009D6D3C">
      <w:proofErr w:type="gramStart"/>
      <w:r>
        <w:t>for</w:t>
      </w:r>
      <w:proofErr w:type="gramEnd"/>
      <w:r>
        <w:t xml:space="preserve"> </w:t>
      </w:r>
      <w:proofErr w:type="spellStart"/>
      <w:r>
        <w:t>regrowth</w:t>
      </w:r>
      <w:proofErr w:type="spellEnd"/>
      <w:r>
        <w:t>. The film moves beyond an aesthetics of identification taking us into the</w:t>
      </w:r>
    </w:p>
    <w:p w:rsidR="009D6D3C" w:rsidRDefault="009D6D3C" w:rsidP="009D6D3C"/>
    <w:p w:rsidR="009D6D3C" w:rsidRDefault="009D6D3C" w:rsidP="009D6D3C">
      <w:proofErr w:type="gramStart"/>
      <w:r>
        <w:t>sensuous</w:t>
      </w:r>
      <w:proofErr w:type="gramEnd"/>
      <w:r>
        <w:t xml:space="preserve"> spaces of the materiality of all life forms through its insistence on formal</w:t>
      </w:r>
    </w:p>
    <w:p w:rsidR="009D6D3C" w:rsidRDefault="009D6D3C" w:rsidP="009D6D3C"/>
    <w:p w:rsidR="009D6D3C" w:rsidRDefault="009D6D3C" w:rsidP="009D6D3C">
      <w:proofErr w:type="gramStart"/>
      <w:r>
        <w:t>experimentation</w:t>
      </w:r>
      <w:proofErr w:type="gramEnd"/>
      <w:r>
        <w:t xml:space="preserve"> with the particularity of film as matter. We are left with the pleasurable</w:t>
      </w:r>
    </w:p>
    <w:p w:rsidR="009D6D3C" w:rsidRDefault="009D6D3C" w:rsidP="009D6D3C"/>
    <w:p w:rsidR="009D6D3C" w:rsidRDefault="009D6D3C" w:rsidP="009D6D3C">
      <w:proofErr w:type="gramStart"/>
      <w:r>
        <w:t>sense</w:t>
      </w:r>
      <w:proofErr w:type="gramEnd"/>
      <w:r>
        <w:t xml:space="preserve"> of the texture of the ‘companion species’.</w:t>
      </w:r>
    </w:p>
    <w:p w:rsidR="009D6D3C" w:rsidRDefault="009D6D3C" w:rsidP="009D6D3C"/>
    <w:p w:rsidR="009D6D3C" w:rsidRDefault="009D6D3C" w:rsidP="009D6D3C">
      <w:r>
        <w:t>In exploring the survivorship of cancer, Horse places the spectator within what Laura</w:t>
      </w:r>
    </w:p>
    <w:p w:rsidR="009D6D3C" w:rsidRDefault="009D6D3C" w:rsidP="009D6D3C"/>
    <w:p w:rsidR="009D6D3C" w:rsidRDefault="009D6D3C" w:rsidP="009D6D3C">
      <w:r>
        <w:t xml:space="preserve">Marks has called a </w:t>
      </w:r>
      <w:proofErr w:type="spellStart"/>
      <w:r>
        <w:t>haptic</w:t>
      </w:r>
      <w:proofErr w:type="spellEnd"/>
      <w:r>
        <w:t xml:space="preserve"> </w:t>
      </w:r>
      <w:proofErr w:type="spellStart"/>
      <w:r>
        <w:t>visuality</w:t>
      </w:r>
      <w:proofErr w:type="spellEnd"/>
      <w:r>
        <w:t>, ‘the way vision itself can be tactile, as though one</w:t>
      </w:r>
    </w:p>
    <w:p w:rsidR="009D6D3C" w:rsidRDefault="009D6D3C" w:rsidP="009D6D3C"/>
    <w:p w:rsidR="009D6D3C" w:rsidRDefault="009D6D3C" w:rsidP="009D6D3C">
      <w:proofErr w:type="gramStart"/>
      <w:r>
        <w:t>were</w:t>
      </w:r>
      <w:proofErr w:type="gramEnd"/>
      <w:r>
        <w:t xml:space="preserve"> touching a film with one’s eyes’ (Marks, 2000: xi); as put succinctly by Marks, this</w:t>
      </w:r>
    </w:p>
    <w:p w:rsidR="009D6D3C" w:rsidRDefault="009D6D3C" w:rsidP="009D6D3C"/>
    <w:p w:rsidR="009D6D3C" w:rsidRDefault="009D6D3C" w:rsidP="009D6D3C">
      <w:proofErr w:type="gramStart"/>
      <w:r>
        <w:t>might</w:t>
      </w:r>
      <w:proofErr w:type="gramEnd"/>
      <w:r>
        <w:t xml:space="preserve"> be thought of as a ‘</w:t>
      </w:r>
      <w:proofErr w:type="spellStart"/>
      <w:r>
        <w:t>visuality</w:t>
      </w:r>
      <w:proofErr w:type="spellEnd"/>
      <w:r>
        <w:t xml:space="preserve"> that functions like a sense of touch’ which enables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viewer to ‘experience the cinema as multi-sensory’ (2000: 22, 23). </w:t>
      </w:r>
      <w:proofErr w:type="spellStart"/>
      <w:r>
        <w:t>Emphasising</w:t>
      </w:r>
      <w:proofErr w:type="spellEnd"/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embodied perception of the spectator, this way of thinking about film allows us</w:t>
      </w:r>
    </w:p>
    <w:p w:rsidR="009D6D3C" w:rsidRDefault="009D6D3C" w:rsidP="009D6D3C"/>
    <w:p w:rsidR="009D6D3C" w:rsidRDefault="009D6D3C" w:rsidP="009D6D3C">
      <w:proofErr w:type="gramStart"/>
      <w:r>
        <w:t>to</w:t>
      </w:r>
      <w:proofErr w:type="gramEnd"/>
      <w:r>
        <w:t xml:space="preserve"> reconsider how the relationship between self and other might be less one based</w:t>
      </w:r>
    </w:p>
    <w:p w:rsidR="009D6D3C" w:rsidRDefault="009D6D3C" w:rsidP="009D6D3C"/>
    <w:p w:rsidR="009D6D3C" w:rsidRDefault="009D6D3C" w:rsidP="009D6D3C">
      <w:proofErr w:type="gramStart"/>
      <w:r>
        <w:t>on</w:t>
      </w:r>
      <w:proofErr w:type="gramEnd"/>
      <w:r>
        <w:t xml:space="preserve"> identification and more one of co-presence. </w:t>
      </w:r>
      <w:proofErr w:type="spellStart"/>
      <w:r>
        <w:t>Haptic</w:t>
      </w:r>
      <w:proofErr w:type="spellEnd"/>
      <w:r>
        <w:t xml:space="preserve"> cinema ‘encourages a bodily</w:t>
      </w:r>
    </w:p>
    <w:p w:rsidR="009D6D3C" w:rsidRDefault="009D6D3C" w:rsidP="009D6D3C"/>
    <w:p w:rsidR="009D6D3C" w:rsidRDefault="009D6D3C" w:rsidP="009D6D3C">
      <w:proofErr w:type="gramStart"/>
      <w:r>
        <w:t>relationship</w:t>
      </w:r>
      <w:proofErr w:type="gramEnd"/>
      <w:r>
        <w:t xml:space="preserve"> between viewer and image’ (2000: 164). Whereas Marks takes as her corpus</w:t>
      </w:r>
    </w:p>
    <w:p w:rsidR="009D6D3C" w:rsidRDefault="009D6D3C" w:rsidP="009D6D3C"/>
    <w:p w:rsidR="009D6D3C" w:rsidRDefault="009D6D3C" w:rsidP="009D6D3C">
      <w:proofErr w:type="gramStart"/>
      <w:r>
        <w:t>what</w:t>
      </w:r>
      <w:proofErr w:type="gramEnd"/>
      <w:r>
        <w:t xml:space="preserve"> she calls ‘intercultural films’, those which use formal experimentation to explore</w:t>
      </w:r>
    </w:p>
    <w:p w:rsidR="009D6D3C" w:rsidRDefault="009D6D3C" w:rsidP="009D6D3C"/>
    <w:p w:rsidR="009D6D3C" w:rsidRDefault="009D6D3C" w:rsidP="009D6D3C">
      <w:proofErr w:type="gramStart"/>
      <w:r>
        <w:t>their</w:t>
      </w:r>
      <w:proofErr w:type="gramEnd"/>
      <w:r>
        <w:t xml:space="preserve"> politics of displacement, </w:t>
      </w:r>
      <w:proofErr w:type="spellStart"/>
      <w:r>
        <w:t>hybridity</w:t>
      </w:r>
      <w:proofErr w:type="spellEnd"/>
      <w:r>
        <w:t xml:space="preserve">, </w:t>
      </w:r>
      <w:proofErr w:type="spellStart"/>
      <w:r>
        <w:t>diaspora</w:t>
      </w:r>
      <w:proofErr w:type="spellEnd"/>
      <w:r>
        <w:t xml:space="preserve"> and the memory of home (even one</w:t>
      </w:r>
    </w:p>
    <w:p w:rsidR="009D6D3C" w:rsidRDefault="009D6D3C" w:rsidP="009D6D3C"/>
    <w:p w:rsidR="009D6D3C" w:rsidRDefault="009D6D3C" w:rsidP="009D6D3C">
      <w:proofErr w:type="gramStart"/>
      <w:r>
        <w:t>never</w:t>
      </w:r>
      <w:proofErr w:type="gramEnd"/>
      <w:r>
        <w:t xml:space="preserve"> lived in), Horse works through the temporal disturbance of illness by bringing the</w:t>
      </w:r>
    </w:p>
    <w:p w:rsidR="009D6D3C" w:rsidRDefault="009D6D3C" w:rsidP="009D6D3C"/>
    <w:p w:rsidR="009D6D3C" w:rsidRDefault="009D6D3C" w:rsidP="009D6D3C">
      <w:proofErr w:type="gramStart"/>
      <w:r>
        <w:t>force</w:t>
      </w:r>
      <w:proofErr w:type="gramEnd"/>
      <w:r>
        <w:t xml:space="preserve"> and </w:t>
      </w:r>
      <w:proofErr w:type="spellStart"/>
      <w:r>
        <w:t>relationality</w:t>
      </w:r>
      <w:proofErr w:type="spellEnd"/>
      <w:r>
        <w:t xml:space="preserve"> of the body into a sensuous present. In Horse, the deconstructive</w:t>
      </w:r>
    </w:p>
    <w:p w:rsidR="009D6D3C" w:rsidRDefault="009D6D3C" w:rsidP="009D6D3C"/>
    <w:p w:rsidR="009D6D3C" w:rsidRDefault="009D6D3C" w:rsidP="009D6D3C">
      <w:proofErr w:type="gramStart"/>
      <w:r>
        <w:t>styles</w:t>
      </w:r>
      <w:proofErr w:type="gramEnd"/>
      <w:r>
        <w:t xml:space="preserve"> of sound and image reveal the deceptions of time’s predictive promises. As the</w:t>
      </w:r>
    </w:p>
    <w:p w:rsidR="009D6D3C" w:rsidRDefault="009D6D3C" w:rsidP="009D6D3C"/>
    <w:p w:rsidR="009D6D3C" w:rsidRDefault="009D6D3C" w:rsidP="009D6D3C">
      <w:proofErr w:type="gramStart"/>
      <w:r>
        <w:t>conventional</w:t>
      </w:r>
      <w:proofErr w:type="gramEnd"/>
      <w:r>
        <w:t xml:space="preserve"> contours of sequence and flow unravel through the temporal swerves of</w:t>
      </w:r>
    </w:p>
    <w:p w:rsidR="009D6D3C" w:rsidRDefault="009D6D3C" w:rsidP="009D6D3C"/>
    <w:p w:rsidR="009D6D3C" w:rsidRDefault="009D6D3C" w:rsidP="009D6D3C">
      <w:proofErr w:type="gramStart"/>
      <w:r>
        <w:t>diagnosis</w:t>
      </w:r>
      <w:proofErr w:type="gramEnd"/>
      <w:r>
        <w:t xml:space="preserve"> and treatment, so the cancer patient’s body is immersed more deeply in the</w:t>
      </w:r>
    </w:p>
    <w:p w:rsidR="009D6D3C" w:rsidRDefault="009D6D3C" w:rsidP="009D6D3C"/>
    <w:p w:rsidR="009D6D3C" w:rsidRDefault="009D6D3C" w:rsidP="009D6D3C">
      <w:proofErr w:type="gramStart"/>
      <w:r>
        <w:t>materiality</w:t>
      </w:r>
      <w:proofErr w:type="gramEnd"/>
      <w:r>
        <w:t xml:space="preserve"> of its own present. The repetitive chemotherapies become the technologies</w:t>
      </w:r>
    </w:p>
    <w:p w:rsidR="009D6D3C" w:rsidRDefault="009D6D3C" w:rsidP="009D6D3C"/>
    <w:p w:rsidR="009D6D3C" w:rsidRDefault="009D6D3C" w:rsidP="009D6D3C">
      <w:proofErr w:type="gramStart"/>
      <w:r>
        <w:t>through</w:t>
      </w:r>
      <w:proofErr w:type="gramEnd"/>
      <w:r>
        <w:t xml:space="preserve"> which the patient’s body must submit to the present through the promise of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future. Survivorship is the reward. And yet, healing the body with its poisons, the</w:t>
      </w:r>
    </w:p>
    <w:p w:rsidR="009D6D3C" w:rsidRDefault="009D6D3C" w:rsidP="009D6D3C"/>
    <w:p w:rsidR="009D6D3C" w:rsidRDefault="009D6D3C" w:rsidP="009D6D3C">
      <w:proofErr w:type="gramStart"/>
      <w:r>
        <w:t>treatment</w:t>
      </w:r>
      <w:proofErr w:type="gramEnd"/>
      <w:r>
        <w:t xml:space="preserve"> also transforms it and demonstrates its unstable and ever-changing cellular</w:t>
      </w:r>
    </w:p>
    <w:p w:rsidR="009D6D3C" w:rsidRDefault="009D6D3C" w:rsidP="009D6D3C"/>
    <w:p w:rsidR="009D6D3C" w:rsidRDefault="009D6D3C" w:rsidP="009D6D3C">
      <w:proofErr w:type="gramStart"/>
      <w:r>
        <w:t>composition</w:t>
      </w:r>
      <w:proofErr w:type="gramEnd"/>
      <w:r>
        <w:t>, making the present an impossible object that is by definition always already</w:t>
      </w:r>
    </w:p>
    <w:p w:rsidR="009D6D3C" w:rsidRDefault="009D6D3C" w:rsidP="009D6D3C"/>
    <w:p w:rsidR="009D6D3C" w:rsidRDefault="009D6D3C" w:rsidP="009D6D3C">
      <w:proofErr w:type="gramStart"/>
      <w:r>
        <w:t>lost</w:t>
      </w:r>
      <w:proofErr w:type="gramEnd"/>
      <w:r>
        <w:t>.</w:t>
      </w:r>
    </w:p>
    <w:p w:rsidR="009D6D3C" w:rsidRDefault="009D6D3C" w:rsidP="009D6D3C"/>
    <w:p w:rsidR="009D6D3C" w:rsidRDefault="009D6D3C" w:rsidP="009D6D3C">
      <w:r>
        <w:t>Horse brings us into proximity with our embodiment of the uncanny nature of time</w:t>
      </w:r>
    </w:p>
    <w:p w:rsidR="009D6D3C" w:rsidRDefault="009D6D3C" w:rsidP="009D6D3C"/>
    <w:p w:rsidR="009D6D3C" w:rsidRDefault="009D6D3C" w:rsidP="009D6D3C">
      <w:proofErr w:type="gramStart"/>
      <w:r>
        <w:t>through</w:t>
      </w:r>
      <w:proofErr w:type="gramEnd"/>
      <w:r>
        <w:t xml:space="preserve"> its instantiation of cinema’s particular temporal relations. For </w:t>
      </w:r>
      <w:proofErr w:type="spellStart"/>
      <w:r>
        <w:t>Strathausen</w:t>
      </w:r>
      <w:proofErr w:type="spellEnd"/>
      <w:r>
        <w:t>,</w:t>
      </w:r>
    </w:p>
    <w:p w:rsidR="009D6D3C" w:rsidRDefault="009D6D3C" w:rsidP="009D6D3C"/>
    <w:p w:rsidR="009D6D3C" w:rsidRDefault="009D6D3C" w:rsidP="009D6D3C">
      <w:proofErr w:type="gramStart"/>
      <w:r>
        <w:t>the</w:t>
      </w:r>
      <w:proofErr w:type="gramEnd"/>
      <w:r>
        <w:t xml:space="preserve"> uncanny is present in the cinema since it is premised on something presumed dead</w:t>
      </w:r>
    </w:p>
    <w:p w:rsidR="009D6D3C" w:rsidRDefault="009D6D3C" w:rsidP="009D6D3C"/>
    <w:p w:rsidR="009D6D3C" w:rsidRDefault="009D6D3C" w:rsidP="009D6D3C">
      <w:proofErr w:type="gramStart"/>
      <w:r>
        <w:t>being</w:t>
      </w:r>
      <w:proofErr w:type="gramEnd"/>
      <w:r>
        <w:t xml:space="preserve"> ‘brought back to life’ and beginning ‘to haunt the living’ (</w:t>
      </w:r>
      <w:proofErr w:type="spellStart"/>
      <w:r>
        <w:t>Strathausen</w:t>
      </w:r>
      <w:proofErr w:type="spellEnd"/>
      <w:r>
        <w:t>, 2003: 15-</w:t>
      </w:r>
    </w:p>
    <w:p w:rsidR="009D6D3C" w:rsidRDefault="009D6D3C" w:rsidP="009D6D3C"/>
    <w:p w:rsidR="009D6D3C" w:rsidRDefault="009D6D3C" w:rsidP="009D6D3C">
      <w:r>
        <w:t xml:space="preserve">17). As Laura </w:t>
      </w:r>
      <w:proofErr w:type="spellStart"/>
      <w:r>
        <w:t>Mulvey</w:t>
      </w:r>
      <w:proofErr w:type="spellEnd"/>
      <w:r>
        <w:t xml:space="preserve"> suggests, cinema ‘combines, perhaps more perfectly than any</w:t>
      </w:r>
    </w:p>
    <w:p w:rsidR="009D6D3C" w:rsidRDefault="009D6D3C" w:rsidP="009D6D3C"/>
    <w:p w:rsidR="009D6D3C" w:rsidRDefault="009D6D3C" w:rsidP="009D6D3C">
      <w:proofErr w:type="gramStart"/>
      <w:r>
        <w:t>other</w:t>
      </w:r>
      <w:proofErr w:type="gramEnd"/>
      <w:r>
        <w:t xml:space="preserve"> medium, two human fascinations: one with the boundary between life and death</w:t>
      </w:r>
    </w:p>
    <w:p w:rsidR="009D6D3C" w:rsidRDefault="009D6D3C" w:rsidP="009D6D3C"/>
    <w:p w:rsidR="009D6D3C" w:rsidRDefault="009D6D3C" w:rsidP="009D6D3C">
      <w:proofErr w:type="gramStart"/>
      <w:r>
        <w:t>and</w:t>
      </w:r>
      <w:proofErr w:type="gramEnd"/>
      <w:r>
        <w:t xml:space="preserve"> the other with the mechanical animation of the inanimate, particularly the human</w:t>
      </w:r>
    </w:p>
    <w:p w:rsidR="009D6D3C" w:rsidRDefault="009D6D3C" w:rsidP="009D6D3C"/>
    <w:p w:rsidR="009D6D3C" w:rsidRDefault="009D6D3C" w:rsidP="009D6D3C">
      <w:proofErr w:type="gramStart"/>
      <w:r>
        <w:t>figure’</w:t>
      </w:r>
      <w:proofErr w:type="gramEnd"/>
      <w:r>
        <w:t xml:space="preserve"> (</w:t>
      </w:r>
      <w:proofErr w:type="spellStart"/>
      <w:r>
        <w:t>Mulvey</w:t>
      </w:r>
      <w:proofErr w:type="spellEnd"/>
      <w:r>
        <w:t>, 2006: 11). Photography shares with cinema that sense of preserving</w:t>
      </w:r>
    </w:p>
    <w:p w:rsidR="009D6D3C" w:rsidRDefault="009D6D3C" w:rsidP="009D6D3C"/>
    <w:p w:rsidR="009D6D3C" w:rsidRDefault="009D6D3C" w:rsidP="009D6D3C">
      <w:proofErr w:type="gramStart"/>
      <w:r>
        <w:t>past</w:t>
      </w:r>
      <w:proofErr w:type="gramEnd"/>
      <w:r>
        <w:t xml:space="preserve"> time, but while the single image of the photograph ‘relates exclusively to its moment</w:t>
      </w:r>
    </w:p>
    <w:p w:rsidR="009D6D3C" w:rsidRDefault="009D6D3C" w:rsidP="009D6D3C"/>
    <w:p w:rsidR="009D6D3C" w:rsidRDefault="009D6D3C" w:rsidP="009D6D3C">
      <w:proofErr w:type="gramStart"/>
      <w:r>
        <w:t>of</w:t>
      </w:r>
      <w:proofErr w:type="gramEnd"/>
      <w:r>
        <w:t xml:space="preserve"> registration’, the film strip has ‘an aesthetic structure that (almost always) has a</w:t>
      </w:r>
    </w:p>
    <w:p w:rsidR="009D6D3C" w:rsidRDefault="009D6D3C" w:rsidP="009D6D3C"/>
    <w:p w:rsidR="009D6D3C" w:rsidRDefault="009D6D3C" w:rsidP="009D6D3C">
      <w:proofErr w:type="gramStart"/>
      <w:r>
        <w:t>temporal</w:t>
      </w:r>
      <w:proofErr w:type="gramEnd"/>
      <w:r>
        <w:t xml:space="preserve"> dynamic imposed on it ultimately by editing’ (ibid: 13). It is this particular</w:t>
      </w:r>
    </w:p>
    <w:p w:rsidR="009D6D3C" w:rsidRDefault="009D6D3C" w:rsidP="009D6D3C"/>
    <w:p w:rsidR="009D6D3C" w:rsidRDefault="009D6D3C" w:rsidP="009D6D3C">
      <w:proofErr w:type="gramStart"/>
      <w:r>
        <w:t>combination</w:t>
      </w:r>
      <w:proofErr w:type="gramEnd"/>
      <w:r>
        <w:t xml:space="preserve"> of the still and the moving image, of the ‘now-</w:t>
      </w:r>
      <w:proofErr w:type="spellStart"/>
      <w:r>
        <w:t>ness</w:t>
      </w:r>
      <w:proofErr w:type="spellEnd"/>
      <w:r>
        <w:t>’ and ‘then-</w:t>
      </w:r>
      <w:proofErr w:type="spellStart"/>
      <w:r>
        <w:t>ness</w:t>
      </w:r>
      <w:proofErr w:type="spellEnd"/>
      <w:r>
        <w:t>’, that</w:t>
      </w:r>
    </w:p>
    <w:p w:rsidR="009D6D3C" w:rsidRDefault="009D6D3C" w:rsidP="009D6D3C"/>
    <w:p w:rsidR="009D6D3C" w:rsidRDefault="009D6D3C" w:rsidP="009D6D3C">
      <w:proofErr w:type="gramStart"/>
      <w:r>
        <w:t>makes</w:t>
      </w:r>
      <w:proofErr w:type="gramEnd"/>
      <w:r>
        <w:t xml:space="preserve"> the cinema so uniquely compelling as a technology of ‘hidden stillness’. Through</w:t>
      </w:r>
    </w:p>
    <w:p w:rsidR="009D6D3C" w:rsidRDefault="009D6D3C" w:rsidP="009D6D3C"/>
    <w:p w:rsidR="009D6D3C" w:rsidRDefault="009D6D3C" w:rsidP="009D6D3C">
      <w:proofErr w:type="gramStart"/>
      <w:r>
        <w:t>its</w:t>
      </w:r>
      <w:proofErr w:type="gramEnd"/>
      <w:r>
        <w:t xml:space="preserve"> exploration of the temporal </w:t>
      </w:r>
      <w:proofErr w:type="spellStart"/>
      <w:r>
        <w:t>relationalities</w:t>
      </w:r>
      <w:proofErr w:type="spellEnd"/>
      <w:r>
        <w:t xml:space="preserve"> of still and moving images, and of the</w:t>
      </w:r>
    </w:p>
    <w:p w:rsidR="009D6D3C" w:rsidRDefault="009D6D3C" w:rsidP="009D6D3C"/>
    <w:p w:rsidR="009D6D3C" w:rsidRDefault="009D6D3C" w:rsidP="009D6D3C">
      <w:proofErr w:type="gramStart"/>
      <w:r>
        <w:t>shifting</w:t>
      </w:r>
      <w:proofErr w:type="gramEnd"/>
      <w:r>
        <w:t xml:space="preserve"> histories of black-and-white and </w:t>
      </w:r>
      <w:proofErr w:type="spellStart"/>
      <w:r>
        <w:t>colour</w:t>
      </w:r>
      <w:proofErr w:type="spellEnd"/>
      <w:r>
        <w:t xml:space="preserve"> sequences, and of the vital infectiousness</w:t>
      </w:r>
    </w:p>
    <w:p w:rsidR="009D6D3C" w:rsidRDefault="009D6D3C" w:rsidP="009D6D3C"/>
    <w:p w:rsidR="009D6D3C" w:rsidRDefault="009D6D3C" w:rsidP="009D6D3C">
      <w:proofErr w:type="gramStart"/>
      <w:r>
        <w:t>of</w:t>
      </w:r>
      <w:proofErr w:type="gramEnd"/>
      <w:r>
        <w:t xml:space="preserve"> human and non-human </w:t>
      </w:r>
      <w:proofErr w:type="spellStart"/>
      <w:r>
        <w:t>materialities</w:t>
      </w:r>
      <w:proofErr w:type="spellEnd"/>
      <w:r>
        <w:t>, Horse brings to the surface the secret stillness of</w:t>
      </w:r>
    </w:p>
    <w:p w:rsidR="009D6D3C" w:rsidRDefault="009D6D3C" w:rsidP="009D6D3C"/>
    <w:p w:rsidR="009D6D3C" w:rsidRDefault="009D6D3C" w:rsidP="009D6D3C">
      <w:proofErr w:type="gramStart"/>
      <w:r>
        <w:t>cinema’s</w:t>
      </w:r>
      <w:proofErr w:type="gramEnd"/>
      <w:r>
        <w:t xml:space="preserve"> animating capacity, generating a </w:t>
      </w:r>
      <w:proofErr w:type="spellStart"/>
      <w:r>
        <w:t>haptic</w:t>
      </w:r>
      <w:proofErr w:type="spellEnd"/>
      <w:r>
        <w:t xml:space="preserve"> </w:t>
      </w:r>
      <w:proofErr w:type="spellStart"/>
      <w:r>
        <w:t>visuality</w:t>
      </w:r>
      <w:proofErr w:type="spellEnd"/>
      <w:r>
        <w:t xml:space="preserve"> full of both the pleasure and</w:t>
      </w:r>
    </w:p>
    <w:p w:rsidR="009D6D3C" w:rsidRDefault="009D6D3C" w:rsidP="009D6D3C"/>
    <w:p w:rsidR="00F57361" w:rsidRDefault="009D6D3C" w:rsidP="009D6D3C">
      <w:proofErr w:type="gramStart"/>
      <w:r>
        <w:t>pain</w:t>
      </w:r>
      <w:proofErr w:type="gramEnd"/>
      <w:r>
        <w:t xml:space="preserve"> of troubling ontological insecurities.</w:t>
      </w:r>
    </w:p>
    <w:sectPr w:rsidR="00F57361" w:rsidSect="003D7C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D6D3C"/>
    <w:rsid w:val="009D6D3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1483</Words>
  <Characters>8455</Characters>
  <Application>Microsoft Word 12.0.0</Application>
  <DocSecurity>0</DocSecurity>
  <Lines>70</Lines>
  <Paragraphs>16</Paragraphs>
  <ScaleCrop>false</ScaleCrop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2011-07-05T01:47:00Z</dcterms:created>
  <dcterms:modified xsi:type="dcterms:W3CDTF">2011-07-05T01:50:00Z</dcterms:modified>
</cp:coreProperties>
</file>